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065E" w14:textId="3AF70318" w:rsidR="004974D3" w:rsidRPr="00860300" w:rsidRDefault="004974D3">
      <w:pPr>
        <w:rPr>
          <w:b/>
          <w:bCs/>
        </w:rPr>
      </w:pPr>
      <w:r w:rsidRPr="00860300">
        <w:rPr>
          <w:b/>
          <w:bCs/>
        </w:rPr>
        <w:t>Gel Printing Workshop with Sara Post</w:t>
      </w:r>
      <w:r w:rsidR="00860300">
        <w:rPr>
          <w:b/>
          <w:bCs/>
        </w:rPr>
        <w:t xml:space="preserve">: </w:t>
      </w:r>
      <w:r w:rsidRPr="00860300">
        <w:rPr>
          <w:b/>
          <w:bCs/>
        </w:rPr>
        <w:t>Materials List</w:t>
      </w:r>
    </w:p>
    <w:p w14:paraId="6093A79C" w14:textId="77777777" w:rsidR="004974D3" w:rsidRDefault="004974D3"/>
    <w:p w14:paraId="5348956A" w14:textId="77777777" w:rsidR="004974D3" w:rsidRPr="004974D3" w:rsidRDefault="004974D3" w:rsidP="004974D3">
      <w:p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:sz w:val="17"/>
          <w:szCs w:val="17"/>
          <w14:ligatures w14:val="none"/>
        </w:rPr>
      </w:pPr>
    </w:p>
    <w:p w14:paraId="4375AF8F" w14:textId="77777777" w:rsidR="00860300" w:rsidRDefault="004974D3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gel plate</w:t>
      </w:r>
      <w:r w:rsidRPr="004974D3">
        <w:rPr>
          <w:rFonts w:ascii="Helvetica Neue" w:eastAsia="Times New Roman" w:hAnsi="Helvetica Neue" w:cs="Times New Roman"/>
          <w:b/>
          <w:bCs/>
          <w:color w:val="222222"/>
          <w:kern w:val="0"/>
          <w14:ligatures w14:val="none"/>
        </w:rPr>
        <w:t> </w:t>
      </w:r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8x10 or 9x12 are good sizes </w:t>
      </w:r>
    </w:p>
    <w:p w14:paraId="19F8D0BC" w14:textId="313E70AF" w:rsidR="004974D3" w:rsidRDefault="004974D3" w:rsidP="00860300">
      <w:pPr>
        <w:pStyle w:val="ListParagraph"/>
        <w:numPr>
          <w:ilvl w:val="1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Gelli Plate is a popular brand—</w:t>
      </w:r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 </w:t>
      </w:r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smaller get plates are good for making greeting cards</w:t>
      </w:r>
    </w:p>
    <w:p w14:paraId="526B1E1B" w14:textId="77777777" w:rsidR="004974D3" w:rsidRDefault="004974D3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acrylic paints—student grade brands are fine. </w:t>
      </w:r>
    </w:p>
    <w:p w14:paraId="41DAA2FF" w14:textId="1BBD43FE" w:rsidR="004974D3" w:rsidRPr="004974D3" w:rsidRDefault="004974D3" w:rsidP="004974D3">
      <w:pPr>
        <w:pStyle w:val="ListParagraph"/>
        <w:numPr>
          <w:ilvl w:val="1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Note: </w:t>
      </w:r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Golden Open Acrylics give you more time to </w:t>
      </w:r>
      <w:proofErr w:type="gramStart"/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work, but</w:t>
      </w:r>
      <w:proofErr w:type="gramEnd"/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 are more expensive</w:t>
      </w:r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. </w:t>
      </w:r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Regular acrylics can be mixed with an extender for slower drying</w:t>
      </w:r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.</w:t>
      </w:r>
    </w:p>
    <w:p w14:paraId="204D8BEC" w14:textId="77777777" w:rsidR="004974D3" w:rsidRDefault="004974D3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container for water</w:t>
      </w:r>
    </w:p>
    <w:p w14:paraId="05B7AD47" w14:textId="77777777" w:rsidR="004974D3" w:rsidRDefault="004974D3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variety of brushes including a few small-medium chip brushes</w:t>
      </w:r>
    </w:p>
    <w:p w14:paraId="09F69177" w14:textId="77777777" w:rsidR="004974D3" w:rsidRDefault="004974D3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newsprint or computer paper for cutting masks and stencils</w:t>
      </w:r>
    </w:p>
    <w:p w14:paraId="504B8CE1" w14:textId="77777777" w:rsidR="004974D3" w:rsidRDefault="004974D3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proofErr w:type="spellStart"/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Stabilo</w:t>
      </w:r>
      <w:proofErr w:type="spellEnd"/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 Woodies or </w:t>
      </w:r>
      <w:proofErr w:type="gramStart"/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water soluble</w:t>
      </w:r>
      <w:proofErr w:type="gramEnd"/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 colored pencils</w:t>
      </w:r>
    </w:p>
    <w:p w14:paraId="452BEB3B" w14:textId="77777777" w:rsidR="004974D3" w:rsidRDefault="004974D3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Art Graf—at least one black art </w:t>
      </w:r>
      <w:proofErr w:type="spellStart"/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graf</w:t>
      </w:r>
      <w:proofErr w:type="spellEnd"/>
    </w:p>
    <w:p w14:paraId="72E1F49B" w14:textId="77777777" w:rsidR="004974D3" w:rsidRPr="004974D3" w:rsidRDefault="004974D3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 w:rsidRPr="004974D3">
        <w:rPr>
          <w:rFonts w:ascii="Arial" w:eastAsia="Times New Roman" w:hAnsi="Arial" w:cs="Arial"/>
          <w:color w:val="222222"/>
          <w:kern w:val="0"/>
          <w14:ligatures w14:val="none"/>
        </w:rPr>
        <w:t>Paper palette or freezer paper</w:t>
      </w:r>
    </w:p>
    <w:p w14:paraId="1DF0E2EF" w14:textId="77777777" w:rsidR="004974D3" w:rsidRPr="004974D3" w:rsidRDefault="004974D3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 w:rsidRPr="004974D3">
        <w:rPr>
          <w:rFonts w:ascii="Arial" w:eastAsia="Times New Roman" w:hAnsi="Arial" w:cs="Arial"/>
          <w:color w:val="222222"/>
          <w:kern w:val="0"/>
          <w14:ligatures w14:val="none"/>
        </w:rPr>
        <w:t>Waxed paper</w:t>
      </w:r>
    </w:p>
    <w:p w14:paraId="00AD4A1A" w14:textId="1187634B" w:rsidR="004974D3" w:rsidRDefault="004974D3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G</w:t>
      </w:r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loves</w:t>
      </w:r>
    </w:p>
    <w:p w14:paraId="72B0868B" w14:textId="77777777" w:rsidR="004974D3" w:rsidRDefault="004974D3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paper towels</w:t>
      </w:r>
    </w:p>
    <w:p w14:paraId="1DA95C2F" w14:textId="245F2F91" w:rsidR="004974D3" w:rsidRPr="004974D3" w:rsidRDefault="004974D3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apron or wear art making clothes</w:t>
      </w:r>
    </w:p>
    <w:p w14:paraId="05423498" w14:textId="77777777" w:rsidR="004974D3" w:rsidRPr="004974D3" w:rsidRDefault="004974D3" w:rsidP="004974D3">
      <w:p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</w:p>
    <w:p w14:paraId="57E86390" w14:textId="77777777" w:rsidR="004974D3" w:rsidRPr="004974D3" w:rsidRDefault="004974D3" w:rsidP="004974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DF3B99" w14:textId="77777777" w:rsidR="004974D3" w:rsidRDefault="004974D3"/>
    <w:sectPr w:rsidR="00497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A26E5"/>
    <w:multiLevelType w:val="hybridMultilevel"/>
    <w:tmpl w:val="CED45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41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D3"/>
    <w:rsid w:val="000E2742"/>
    <w:rsid w:val="004974D3"/>
    <w:rsid w:val="00621565"/>
    <w:rsid w:val="006D55D2"/>
    <w:rsid w:val="00860300"/>
    <w:rsid w:val="0086656B"/>
    <w:rsid w:val="00992395"/>
    <w:rsid w:val="00AB6B86"/>
    <w:rsid w:val="00E50D99"/>
    <w:rsid w:val="00E6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B5E998"/>
  <w15:chartTrackingRefBased/>
  <w15:docId w15:val="{FC2B046C-0140-E048-9411-0DB5B4A9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4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49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Kocsik</dc:creator>
  <cp:keywords/>
  <dc:description/>
  <cp:lastModifiedBy>Stephanie Kocsik</cp:lastModifiedBy>
  <cp:revision>2</cp:revision>
  <dcterms:created xsi:type="dcterms:W3CDTF">2026-02-10T23:37:00Z</dcterms:created>
  <dcterms:modified xsi:type="dcterms:W3CDTF">2026-02-10T23:41:00Z</dcterms:modified>
</cp:coreProperties>
</file>